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8C74B" w14:textId="44B89ACE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b/>
          <w:bCs/>
          <w:sz w:val="24"/>
          <w:szCs w:val="24"/>
        </w:rPr>
        <w:t>ANEXO II</w:t>
      </w:r>
      <w:r w:rsidR="22FE6309" w:rsidRPr="00A85D8E">
        <w:rPr>
          <w:rFonts w:ascii="Calibri" w:eastAsia="Arial" w:hAnsi="Calibri" w:cs="Calibri"/>
          <w:b/>
          <w:bCs/>
          <w:sz w:val="24"/>
          <w:szCs w:val="24"/>
        </w:rPr>
        <w:t>I</w:t>
      </w:r>
    </w:p>
    <w:p w14:paraId="1A8D6A25" w14:textId="77777777" w:rsidR="00AF51DC" w:rsidRDefault="00AF51DC" w:rsidP="3FD2A1F3">
      <w:pPr>
        <w:spacing w:after="0" w:line="276" w:lineRule="auto"/>
        <w:jc w:val="center"/>
        <w:rPr>
          <w:rFonts w:ascii="Calibri" w:eastAsia="Arial" w:hAnsi="Calibri" w:cs="Calibri"/>
          <w:b/>
          <w:bCs/>
          <w:sz w:val="24"/>
          <w:szCs w:val="24"/>
        </w:rPr>
      </w:pPr>
    </w:p>
    <w:p w14:paraId="1CA5B965" w14:textId="1A1E6174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b/>
          <w:bCs/>
          <w:sz w:val="24"/>
          <w:szCs w:val="24"/>
        </w:rPr>
        <w:t>CRITÉRIOS DE SELEÇÃO E BÔNUS DE PONTUAÇÃO</w:t>
      </w:r>
    </w:p>
    <w:p w14:paraId="7F1C7F0F" w14:textId="7DE941EC" w:rsidR="00CF4BEA" w:rsidRPr="00A85D8E" w:rsidRDefault="7205F99B" w:rsidP="00AF51DC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p w14:paraId="4EFBCF6A" w14:textId="068CAC0A" w:rsidR="387DC244" w:rsidRDefault="387DC244" w:rsidP="4F87E49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60BD3B66" w14:textId="06908DB5" w:rsidR="387DC244" w:rsidRDefault="387DC244" w:rsidP="4F87E49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• Grau pleno de atendimento do critério - 10 pontos; </w:t>
      </w:r>
    </w:p>
    <w:p w14:paraId="600B11E5" w14:textId="3EA0BC7A" w:rsidR="387DC244" w:rsidRDefault="387DC244" w:rsidP="4F87E49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• Grau satisfatório de atendimento do critério – 6 pontos; </w:t>
      </w:r>
    </w:p>
    <w:p w14:paraId="7A35F0FF" w14:textId="59FC5B3B" w:rsidR="387DC244" w:rsidRDefault="387DC244" w:rsidP="4F87E49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• Grau insatisfatório de atendimento do critério – 2 pontos; </w:t>
      </w:r>
    </w:p>
    <w:p w14:paraId="78E380AD" w14:textId="7892ECD9" w:rsidR="00CF4BEA" w:rsidRPr="00AF51DC" w:rsidRDefault="387DC244" w:rsidP="00AF51D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>• Não atendimento do critério – 0 pontos.</w:t>
      </w:r>
    </w:p>
    <w:p w14:paraId="2C31867A" w14:textId="7205F99B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1550"/>
        <w:gridCol w:w="6095"/>
        <w:gridCol w:w="1417"/>
      </w:tblGrid>
      <w:tr w:rsidR="3FD2A1F3" w:rsidRPr="00A85D8E" w14:paraId="5841C318" w14:textId="77777777" w:rsidTr="00AF51DC">
        <w:trPr>
          <w:trHeight w:val="420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D634" w14:textId="42038108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3FD2A1F3" w:rsidRPr="00A85D8E" w14:paraId="27E69BB8" w14:textId="77777777" w:rsidTr="00AF51DC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C01" w14:textId="7D834208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FC65" w14:textId="6BE4398B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6B812" w14:textId="5684FC4B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3FD2A1F3" w:rsidRPr="00A85D8E" w14:paraId="1A51D4CC" w14:textId="77777777" w:rsidTr="00AC2382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6BE31" w14:textId="5EAFEECE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F2FD1" w14:textId="2449CAB1" w:rsidR="3FD2A1F3" w:rsidRPr="00A85D8E" w:rsidRDefault="3FD2A1F3" w:rsidP="00AC2382">
            <w:pPr>
              <w:spacing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Reconhecida atuação </w:t>
            </w:r>
            <w:r w:rsidR="006C0AD0" w:rsidRPr="00A85D8E">
              <w:rPr>
                <w:rFonts w:ascii="Calibri" w:eastAsia="Arial" w:hAnsi="Calibri" w:cs="Calibri"/>
                <w:sz w:val="24"/>
                <w:szCs w:val="24"/>
              </w:rPr>
              <w:t>na categoria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cultural inscrito(a)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FF02" w14:textId="7E5EDFBE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0657E7BF" w14:textId="52E601E2" w:rsidR="3FD2A1F3" w:rsidRPr="00A85D8E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20</w:t>
            </w:r>
          </w:p>
        </w:tc>
      </w:tr>
      <w:tr w:rsidR="3FD2A1F3" w:rsidRPr="00A85D8E" w14:paraId="1ED1A547" w14:textId="77777777" w:rsidTr="00AF51DC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FDF0" w14:textId="03CF6BAB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62B15BB0" w14:textId="01002205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36A9" w14:textId="3DFF7AA5" w:rsidR="3FD2A1F3" w:rsidRPr="00A85D8E" w:rsidRDefault="3FD2A1F3" w:rsidP="760AA0DB">
            <w:pPr>
              <w:shd w:val="clear" w:color="auto" w:fill="FFFFFF" w:themeFill="background1"/>
              <w:spacing w:after="0"/>
              <w:jc w:val="center"/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</w:t>
            </w:r>
            <w:r w:rsidR="09E84DEF"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 cultura e meio </w:t>
            </w:r>
            <w:proofErr w:type="gramStart"/>
            <w:r w:rsidR="09E84DEF"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ambiente,</w:t>
            </w: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E1D2" w14:textId="5CA5AD65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3B566BE1" w14:textId="0E5FDD3E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771E10B4" w14:textId="7C984268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1853B671" w14:textId="03E7EB0C" w:rsidR="3FD2A1F3" w:rsidRPr="00A85D8E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20</w:t>
            </w:r>
          </w:p>
        </w:tc>
      </w:tr>
      <w:tr w:rsidR="3FD2A1F3" w:rsidRPr="00A85D8E" w14:paraId="4B1ED29F" w14:textId="77777777" w:rsidTr="00AF51DC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171A9" w14:textId="2DF9F72C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2C1E1CBD" w14:textId="38129CD0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4913" w14:textId="7DF3B4B6" w:rsidR="3FD2A1F3" w:rsidRPr="00A85D8E" w:rsidRDefault="3FD2A1F3" w:rsidP="3FD2A1F3">
            <w:pPr>
              <w:spacing w:before="120"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Contribuição a populações em situação de vulnerabilidade social, tais como idosos, crianças, pessoas </w:t>
            </w:r>
            <w:proofErr w:type="gram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negras, </w:t>
            </w:r>
            <w:proofErr w:type="spell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  <w:proofErr w:type="gramEnd"/>
            <w:r w:rsidRPr="00A85D8E">
              <w:rPr>
                <w:rFonts w:ascii="Calibri" w:eastAsia="Arial" w:hAnsi="Calibri" w:cs="Calibri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476AB" w14:textId="45F716AB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45F4DC9F" w14:textId="2EE882C0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1CA4F10D" w14:textId="43A6D39C" w:rsidR="3FD2A1F3" w:rsidRPr="00A85D8E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20</w:t>
            </w:r>
          </w:p>
        </w:tc>
      </w:tr>
      <w:tr w:rsidR="3FD2A1F3" w:rsidRPr="00A85D8E" w14:paraId="278519E5" w14:textId="77777777" w:rsidTr="00AF51DC">
        <w:trPr>
          <w:trHeight w:val="30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0DEF8" w14:textId="187219A7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2109DC5C" w14:textId="341BCF9F" w:rsidR="3FD2A1F3" w:rsidRPr="00A85D8E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7BBC" w14:textId="7DF37571" w:rsidR="3FD2A1F3" w:rsidRPr="00A85D8E" w:rsidRDefault="3FD2A1F3" w:rsidP="3FD2A1F3">
            <w:pPr>
              <w:spacing w:before="120" w:after="0" w:line="228" w:lineRule="auto"/>
              <w:ind w:right="8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</w:t>
            </w:r>
            <w:proofErr w:type="gram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comunidade, </w:t>
            </w:r>
            <w:proofErr w:type="spell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578C" w14:textId="2FFA6671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686C680D" w14:textId="5D7BB6E8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35AE2D6A" w14:textId="5C7113CA" w:rsidR="3FD2A1F3" w:rsidRPr="00A85D8E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20</w:t>
            </w:r>
          </w:p>
        </w:tc>
      </w:tr>
      <w:tr w:rsidR="3FD2A1F3" w:rsidRPr="00A85D8E" w14:paraId="4CC4037C" w14:textId="77777777" w:rsidTr="00AF51DC">
        <w:trPr>
          <w:trHeight w:val="420"/>
        </w:trPr>
        <w:tc>
          <w:tcPr>
            <w:tcW w:w="7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5BE6B" w14:textId="2E6716B4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PONTUAÇÃO TOTAL: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3CE0" w14:textId="1BFA14ED" w:rsidR="3FD2A1F3" w:rsidRPr="00A85D8E" w:rsidRDefault="00500E87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8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0</w:t>
            </w:r>
          </w:p>
        </w:tc>
      </w:tr>
    </w:tbl>
    <w:p w14:paraId="06C1AD00" w14:textId="576E58F5" w:rsidR="2981063D" w:rsidRPr="00A85D8E" w:rsidRDefault="2981063D" w:rsidP="2981063D">
      <w:pPr>
        <w:spacing w:after="0" w:line="276" w:lineRule="auto"/>
        <w:jc w:val="center"/>
        <w:rPr>
          <w:rFonts w:ascii="Calibri" w:eastAsia="Arial" w:hAnsi="Calibri" w:cs="Calibri"/>
          <w:sz w:val="24"/>
          <w:szCs w:val="24"/>
        </w:rPr>
      </w:pPr>
    </w:p>
    <w:p w14:paraId="433547D6" w14:textId="047E0DFB" w:rsidR="00CF4BEA" w:rsidRDefault="7205F99B" w:rsidP="2981063D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A85D8E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72EAF700" w14:textId="77777777" w:rsidR="005C7C65" w:rsidRPr="00A85D8E" w:rsidRDefault="005C7C65" w:rsidP="2981063D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E6EC2BB" w14:textId="3736D1C9" w:rsidR="00AE58B8" w:rsidRDefault="00AE58B8" w:rsidP="3FD2A1F3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4D1AD526" w14:textId="196FF770" w:rsidR="00AF51DC" w:rsidRDefault="00AF51DC" w:rsidP="3FD2A1F3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777434FD" w14:textId="4021BBAE" w:rsidR="00AF51DC" w:rsidRDefault="00AF51DC" w:rsidP="3FD2A1F3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p w14:paraId="00B5422E" w14:textId="77777777" w:rsidR="00AF51DC" w:rsidRPr="00A85D8E" w:rsidRDefault="00AF51DC" w:rsidP="3FD2A1F3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tbl>
      <w:tblPr>
        <w:tblW w:w="8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5670"/>
        <w:gridCol w:w="1608"/>
      </w:tblGrid>
      <w:tr w:rsidR="3FD2A1F3" w:rsidRPr="00A85D8E" w14:paraId="46C85CCD" w14:textId="77777777" w:rsidTr="00AF51DC">
        <w:trPr>
          <w:trHeight w:val="420"/>
        </w:trPr>
        <w:tc>
          <w:tcPr>
            <w:tcW w:w="89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1F3D" w14:textId="05769115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BÔNUS PARA AGENTES CULTURAIS PESSOAS FÍSICAS</w:t>
            </w:r>
          </w:p>
        </w:tc>
      </w:tr>
      <w:tr w:rsidR="3FD2A1F3" w:rsidRPr="00A85D8E" w14:paraId="34262D1E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5BC3" w14:textId="110488E4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02AC" w14:textId="4E2E06FD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16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65B0" w14:textId="633ADFB9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3FD2A1F3" w:rsidRPr="00A85D8E" w14:paraId="65F01C2E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16A35" w14:textId="5E9DA721" w:rsidR="3FD2A1F3" w:rsidRPr="005C7C65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C566" w14:textId="0FD39115" w:rsidR="3FD2A1F3" w:rsidRPr="005C7C65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bCs/>
              </w:rPr>
              <w:t>Proponente residente em regiões de menor IDH</w:t>
            </w:r>
            <w:r w:rsidRPr="005C7C65">
              <w:rPr>
                <w:bCs/>
              </w:rPr>
              <w:cr/>
              <w:t>, do município.</w:t>
            </w:r>
          </w:p>
        </w:tc>
        <w:tc>
          <w:tcPr>
            <w:tcW w:w="16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462C" w14:textId="459D00C5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78C5E2BE" w14:textId="3F690D8E" w:rsidR="3FD2A1F3" w:rsidRPr="005C7C65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3FD2A1F3" w:rsidRPr="00A85D8E" w14:paraId="4481292B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919E" w14:textId="78CD2E45" w:rsidR="3FD2A1F3" w:rsidRPr="005C7C65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1CE7" w14:textId="35F4CCDB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Agente cultural negro ou indígena</w:t>
            </w:r>
          </w:p>
        </w:tc>
        <w:tc>
          <w:tcPr>
            <w:tcW w:w="16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89C7" w14:textId="04FA1205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0D828270" w14:textId="79A1B1A3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76BE2FAF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0C9BC" w14:textId="0E8B0D67" w:rsidR="3FD2A1F3" w:rsidRPr="005C7C65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D5649" w14:textId="4AE7FB18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Agente cultural com deficiência</w:t>
            </w:r>
          </w:p>
        </w:tc>
        <w:tc>
          <w:tcPr>
            <w:tcW w:w="16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FE260" w14:textId="0F254A0C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56476980" w14:textId="6D47D911" w:rsidR="3FD2A1F3" w:rsidRPr="005C7C65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1E708AE1" w14:textId="77777777" w:rsidTr="005C7C65">
        <w:trPr>
          <w:trHeight w:val="420"/>
        </w:trPr>
        <w:tc>
          <w:tcPr>
            <w:tcW w:w="73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E1D57" w14:textId="43212885" w:rsidR="3FD2A1F3" w:rsidRPr="005C7C65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EXTRA TOTAL</w:t>
            </w:r>
          </w:p>
        </w:tc>
        <w:tc>
          <w:tcPr>
            <w:tcW w:w="16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8520" w14:textId="6B9357EE" w:rsidR="3FD2A1F3" w:rsidRPr="005C7C65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5C7C65">
              <w:rPr>
                <w:rFonts w:ascii="Calibri" w:eastAsia="Arial" w:hAnsi="Calibri" w:cs="Calibri"/>
                <w:sz w:val="24"/>
                <w:szCs w:val="24"/>
              </w:rPr>
              <w:t>20 PONTOS</w:t>
            </w:r>
          </w:p>
        </w:tc>
      </w:tr>
    </w:tbl>
    <w:p w14:paraId="42B084C6" w14:textId="7205F99B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5670"/>
        <w:gridCol w:w="1555"/>
      </w:tblGrid>
      <w:tr w:rsidR="3FD2A1F3" w:rsidRPr="00A85D8E" w14:paraId="2FD6125F" w14:textId="77777777" w:rsidTr="00AF51DC">
        <w:trPr>
          <w:trHeight w:val="420"/>
        </w:trPr>
        <w:tc>
          <w:tcPr>
            <w:tcW w:w="892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E120A" w14:textId="44B1F0E4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EXTRA PARA AGENTES CULTURAIS PESSOAS JURÍDICAS E COLETIVOS OU GRUPOS CULTURAIS SEM CNPJ</w:t>
            </w:r>
          </w:p>
        </w:tc>
      </w:tr>
      <w:tr w:rsidR="3FD2A1F3" w:rsidRPr="00A85D8E" w14:paraId="70F43021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C427" w14:textId="2867040D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18A3" w14:textId="25C95706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620D" w14:textId="64A5B0DE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 xml:space="preserve">Pontuação </w:t>
            </w:r>
          </w:p>
        </w:tc>
      </w:tr>
      <w:tr w:rsidR="3FD2A1F3" w:rsidRPr="00A85D8E" w14:paraId="3D2756C4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BE5BC" w14:textId="7080C057" w:rsidR="3FD2A1F3" w:rsidRPr="00AF51DC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F51DC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499D" w14:textId="28918F22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B0292" w14:textId="4C7B36BF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4C9A0085" w14:textId="33CF7485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0BA5D220" w14:textId="09774E60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17D95EB4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F9A9" w14:textId="165FB1D5" w:rsidR="3FD2A1F3" w:rsidRPr="00AF51DC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F51DC"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776F" w14:textId="61E72355" w:rsidR="3FD2A1F3" w:rsidRPr="00D3406B" w:rsidRDefault="00AF51DC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3406B">
              <w:rPr>
                <w:rFonts w:ascii="Calibri" w:eastAsia="Arial" w:hAnsi="Calibri" w:cs="Calibri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C5CA" w14:textId="48CC2C3F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5A9CE8C4" w14:textId="050D70F6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38CB7658" w14:textId="69A0E02A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58BAB1E4" w14:textId="77777777" w:rsidTr="005C7C65">
        <w:trPr>
          <w:trHeight w:val="300"/>
        </w:trPr>
        <w:tc>
          <w:tcPr>
            <w:tcW w:w="16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1BC56" w14:textId="325F3390" w:rsidR="3FD2A1F3" w:rsidRPr="00AF51DC" w:rsidRDefault="00AF51DC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F51DC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51449" w14:textId="426E0837" w:rsidR="3FD2A1F3" w:rsidRPr="00D3406B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3406B">
              <w:rPr>
                <w:rFonts w:ascii="Calibri" w:eastAsia="Arial" w:hAnsi="Calibri" w:cs="Calibri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AF51DC" w:rsidRPr="00D3406B">
              <w:rPr>
                <w:rFonts w:ascii="Calibri" w:eastAsia="Arial" w:hAnsi="Calibri" w:cs="Calibri"/>
                <w:sz w:val="24"/>
                <w:szCs w:val="24"/>
              </w:rPr>
              <w:t xml:space="preserve">do município. </w:t>
            </w:r>
          </w:p>
        </w:tc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A776" w14:textId="6FACD1C3" w:rsidR="3FD2A1F3" w:rsidRPr="00A85D8E" w:rsidRDefault="3FD2A1F3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</w:p>
          <w:p w14:paraId="330398A1" w14:textId="265F4956" w:rsidR="3FD2A1F3" w:rsidRPr="00A85D8E" w:rsidRDefault="00D3406B" w:rsidP="3FD2A1F3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00D3406B" w:rsidRPr="00D3406B" w14:paraId="530BF8D6" w14:textId="77777777" w:rsidTr="005C7C65">
        <w:trPr>
          <w:trHeight w:val="420"/>
        </w:trPr>
        <w:tc>
          <w:tcPr>
            <w:tcW w:w="73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8B6B0" w14:textId="121AB8DC" w:rsidR="3FD2A1F3" w:rsidRPr="00D3406B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3406B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EXTRA TOTAL</w:t>
            </w:r>
          </w:p>
        </w:tc>
        <w:tc>
          <w:tcPr>
            <w:tcW w:w="1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8DAA" w14:textId="64EDAB9B" w:rsidR="3FD2A1F3" w:rsidRPr="00D3406B" w:rsidRDefault="3FD2A1F3" w:rsidP="3FD2A1F3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3406B">
              <w:rPr>
                <w:rFonts w:ascii="Calibri" w:eastAsia="Arial" w:hAnsi="Calibri" w:cs="Calibri"/>
                <w:sz w:val="24"/>
                <w:szCs w:val="24"/>
              </w:rPr>
              <w:t>20 PONTOS</w:t>
            </w:r>
          </w:p>
        </w:tc>
      </w:tr>
    </w:tbl>
    <w:p w14:paraId="565B3E16" w14:textId="77777777" w:rsidR="00AE58B8" w:rsidRPr="00AE58B8" w:rsidRDefault="00AE58B8" w:rsidP="00AE58B8">
      <w:pPr>
        <w:spacing w:before="120" w:after="120" w:line="276" w:lineRule="auto"/>
        <w:ind w:right="120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</w:p>
    <w:p w14:paraId="30CC1924" w14:textId="1D2A6C7E" w:rsidR="00F5194E" w:rsidRPr="00F5194E" w:rsidRDefault="00F5194E" w:rsidP="00F5194E">
      <w:pPr>
        <w:pStyle w:val="PargrafodaLista"/>
        <w:numPr>
          <w:ilvl w:val="0"/>
          <w:numId w:val="14"/>
        </w:numPr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Os critérios gerais são eliminatórios, de modo que, o agente cultural que receber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pontuação 0 em algum dos critérios será desclassificado do Edital.</w:t>
      </w:r>
    </w:p>
    <w:p w14:paraId="6DEAD369" w14:textId="42AA1193" w:rsidR="00F5194E" w:rsidRPr="00F5194E" w:rsidRDefault="00F5194E" w:rsidP="00F5194E">
      <w:pPr>
        <w:pStyle w:val="PargrafodaLista"/>
        <w:numPr>
          <w:ilvl w:val="0"/>
          <w:numId w:val="14"/>
        </w:numPr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Em caso de empate, serão utilizados para fins de classificação a maior nota nos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critérios de acordo com a ordem abaixo definida: A, B, C, D, E, respectivamente.</w:t>
      </w:r>
    </w:p>
    <w:p w14:paraId="29482090" w14:textId="1DA557BC" w:rsidR="00F5194E" w:rsidRPr="00F5194E" w:rsidRDefault="00F5194E" w:rsidP="00F5194E">
      <w:pPr>
        <w:pStyle w:val="PargrafodaLista"/>
        <w:numPr>
          <w:ilvl w:val="0"/>
          <w:numId w:val="14"/>
        </w:numPr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Caso nenhum dos critérios acima elencados seja capaz de promover o desempate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serão adotados critérios de desempate na ordem a seguir:</w:t>
      </w:r>
    </w:p>
    <w:p w14:paraId="4EDB1AD9" w14:textId="1240D4A3" w:rsidR="00F5194E" w:rsidRPr="00F5194E" w:rsidRDefault="00F5194E" w:rsidP="00F5194E">
      <w:pPr>
        <w:pStyle w:val="PargrafodaLista"/>
        <w:numPr>
          <w:ilvl w:val="0"/>
          <w:numId w:val="14"/>
        </w:numPr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Serão considerados aptos os agentes culturais que receberem nota final igual ou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superior a 30 pontos.</w:t>
      </w:r>
    </w:p>
    <w:p w14:paraId="1E207724" w14:textId="4AE7F3D6" w:rsidR="00CF4BEA" w:rsidRPr="00F5194E" w:rsidRDefault="00F5194E" w:rsidP="00F5194E">
      <w:pPr>
        <w:pStyle w:val="PargrafodaLista"/>
        <w:numPr>
          <w:ilvl w:val="0"/>
          <w:numId w:val="14"/>
        </w:numPr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A falsidade de informações acarretará desclassificação, podendo ensejar, ainda, a</w:t>
      </w:r>
      <w:r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  <w:r w:rsidRPr="00F5194E">
        <w:rPr>
          <w:rFonts w:ascii="Calibri" w:eastAsia="Arial" w:hAnsi="Calibri" w:cs="Calibri"/>
          <w:color w:val="000000" w:themeColor="text1"/>
          <w:sz w:val="24"/>
          <w:szCs w:val="24"/>
        </w:rPr>
        <w:t>aplicação de sanções administrativas ou criminais.</w:t>
      </w:r>
    </w:p>
    <w:sectPr w:rsidR="00CF4BEA" w:rsidRPr="00F5194E" w:rsidSect="00AC2382">
      <w:headerReference w:type="default" r:id="rId10"/>
      <w:pgSz w:w="11906" w:h="16838"/>
      <w:pgMar w:top="1701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64314" w14:textId="77777777" w:rsidR="007D705C" w:rsidRDefault="007D705C" w:rsidP="001A7534">
      <w:pPr>
        <w:spacing w:after="0" w:line="240" w:lineRule="auto"/>
      </w:pPr>
      <w:r>
        <w:separator/>
      </w:r>
    </w:p>
  </w:endnote>
  <w:endnote w:type="continuationSeparator" w:id="0">
    <w:p w14:paraId="60FD37D4" w14:textId="77777777" w:rsidR="007D705C" w:rsidRDefault="007D705C" w:rsidP="001A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8410B" w14:textId="77777777" w:rsidR="007D705C" w:rsidRDefault="007D705C" w:rsidP="001A7534">
      <w:pPr>
        <w:spacing w:after="0" w:line="240" w:lineRule="auto"/>
      </w:pPr>
      <w:r>
        <w:separator/>
      </w:r>
    </w:p>
  </w:footnote>
  <w:footnote w:type="continuationSeparator" w:id="0">
    <w:p w14:paraId="4D0A8AC2" w14:textId="77777777" w:rsidR="007D705C" w:rsidRDefault="007D705C" w:rsidP="001A7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EE723" w14:textId="5BA5BE5C" w:rsidR="001A7534" w:rsidRDefault="00AC2382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84A78B" wp14:editId="29A55348">
              <wp:simplePos x="0" y="0"/>
              <wp:positionH relativeFrom="column">
                <wp:posOffset>-457200</wp:posOffset>
              </wp:positionH>
              <wp:positionV relativeFrom="paragraph">
                <wp:posOffset>-279070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70C7C7E" id="Agrupar 4" o:spid="_x0000_s1026" style="position:absolute;margin-left:-36pt;margin-top:-21.95pt;width:491.5pt;height:812.45pt;z-index:251659264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47425"/>
    <w:multiLevelType w:val="hybridMultilevel"/>
    <w:tmpl w:val="24BC8D54"/>
    <w:lvl w:ilvl="0" w:tplc="76C49B4A">
      <w:start w:val="1"/>
      <w:numFmt w:val="decimal"/>
      <w:lvlText w:val="●"/>
      <w:lvlJc w:val="left"/>
      <w:pPr>
        <w:ind w:left="720" w:hanging="360"/>
      </w:pPr>
    </w:lvl>
    <w:lvl w:ilvl="1" w:tplc="E88E254C">
      <w:start w:val="1"/>
      <w:numFmt w:val="lowerLetter"/>
      <w:lvlText w:val="%2."/>
      <w:lvlJc w:val="left"/>
      <w:pPr>
        <w:ind w:left="1440" w:hanging="360"/>
      </w:pPr>
    </w:lvl>
    <w:lvl w:ilvl="2" w:tplc="39469568">
      <w:start w:val="1"/>
      <w:numFmt w:val="lowerRoman"/>
      <w:lvlText w:val="%3."/>
      <w:lvlJc w:val="right"/>
      <w:pPr>
        <w:ind w:left="2160" w:hanging="180"/>
      </w:pPr>
    </w:lvl>
    <w:lvl w:ilvl="3" w:tplc="338E4098">
      <w:start w:val="1"/>
      <w:numFmt w:val="decimal"/>
      <w:lvlText w:val="%4."/>
      <w:lvlJc w:val="left"/>
      <w:pPr>
        <w:ind w:left="2880" w:hanging="360"/>
      </w:pPr>
    </w:lvl>
    <w:lvl w:ilvl="4" w:tplc="83409C8E">
      <w:start w:val="1"/>
      <w:numFmt w:val="lowerLetter"/>
      <w:lvlText w:val="%5."/>
      <w:lvlJc w:val="left"/>
      <w:pPr>
        <w:ind w:left="3600" w:hanging="360"/>
      </w:pPr>
    </w:lvl>
    <w:lvl w:ilvl="5" w:tplc="607E4058">
      <w:start w:val="1"/>
      <w:numFmt w:val="lowerRoman"/>
      <w:lvlText w:val="%6."/>
      <w:lvlJc w:val="right"/>
      <w:pPr>
        <w:ind w:left="4320" w:hanging="180"/>
      </w:pPr>
    </w:lvl>
    <w:lvl w:ilvl="6" w:tplc="D60C2630">
      <w:start w:val="1"/>
      <w:numFmt w:val="decimal"/>
      <w:lvlText w:val="%7."/>
      <w:lvlJc w:val="left"/>
      <w:pPr>
        <w:ind w:left="5040" w:hanging="360"/>
      </w:pPr>
    </w:lvl>
    <w:lvl w:ilvl="7" w:tplc="47BC71F0">
      <w:start w:val="1"/>
      <w:numFmt w:val="lowerLetter"/>
      <w:lvlText w:val="%8."/>
      <w:lvlJc w:val="left"/>
      <w:pPr>
        <w:ind w:left="5760" w:hanging="360"/>
      </w:pPr>
    </w:lvl>
    <w:lvl w:ilvl="8" w:tplc="987C4CF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0C95E"/>
    <w:multiLevelType w:val="hybridMultilevel"/>
    <w:tmpl w:val="4FE67D60"/>
    <w:lvl w:ilvl="0" w:tplc="507ABB8A">
      <w:start w:val="1"/>
      <w:numFmt w:val="decimal"/>
      <w:lvlText w:val="●"/>
      <w:lvlJc w:val="left"/>
      <w:pPr>
        <w:ind w:left="720" w:hanging="360"/>
      </w:pPr>
    </w:lvl>
    <w:lvl w:ilvl="1" w:tplc="19F65A3E">
      <w:start w:val="1"/>
      <w:numFmt w:val="lowerLetter"/>
      <w:lvlText w:val="%2."/>
      <w:lvlJc w:val="left"/>
      <w:pPr>
        <w:ind w:left="1440" w:hanging="360"/>
      </w:pPr>
    </w:lvl>
    <w:lvl w:ilvl="2" w:tplc="7A2A0818">
      <w:start w:val="1"/>
      <w:numFmt w:val="lowerRoman"/>
      <w:lvlText w:val="%3."/>
      <w:lvlJc w:val="right"/>
      <w:pPr>
        <w:ind w:left="2160" w:hanging="180"/>
      </w:pPr>
    </w:lvl>
    <w:lvl w:ilvl="3" w:tplc="BF70E43E">
      <w:start w:val="1"/>
      <w:numFmt w:val="decimal"/>
      <w:lvlText w:val="%4."/>
      <w:lvlJc w:val="left"/>
      <w:pPr>
        <w:ind w:left="2880" w:hanging="360"/>
      </w:pPr>
    </w:lvl>
    <w:lvl w:ilvl="4" w:tplc="B6D81134">
      <w:start w:val="1"/>
      <w:numFmt w:val="lowerLetter"/>
      <w:lvlText w:val="%5."/>
      <w:lvlJc w:val="left"/>
      <w:pPr>
        <w:ind w:left="3600" w:hanging="360"/>
      </w:pPr>
    </w:lvl>
    <w:lvl w:ilvl="5" w:tplc="4C68B08E">
      <w:start w:val="1"/>
      <w:numFmt w:val="lowerRoman"/>
      <w:lvlText w:val="%6."/>
      <w:lvlJc w:val="right"/>
      <w:pPr>
        <w:ind w:left="4320" w:hanging="180"/>
      </w:pPr>
    </w:lvl>
    <w:lvl w:ilvl="6" w:tplc="D1AAE24E">
      <w:start w:val="1"/>
      <w:numFmt w:val="decimal"/>
      <w:lvlText w:val="%7."/>
      <w:lvlJc w:val="left"/>
      <w:pPr>
        <w:ind w:left="5040" w:hanging="360"/>
      </w:pPr>
    </w:lvl>
    <w:lvl w:ilvl="7" w:tplc="8F649A64">
      <w:start w:val="1"/>
      <w:numFmt w:val="lowerLetter"/>
      <w:lvlText w:val="%8."/>
      <w:lvlJc w:val="left"/>
      <w:pPr>
        <w:ind w:left="5760" w:hanging="360"/>
      </w:pPr>
    </w:lvl>
    <w:lvl w:ilvl="8" w:tplc="6540E07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C0507"/>
    <w:multiLevelType w:val="hybridMultilevel"/>
    <w:tmpl w:val="3B827DE4"/>
    <w:lvl w:ilvl="0" w:tplc="377E2FE4">
      <w:start w:val="1"/>
      <w:numFmt w:val="decimal"/>
      <w:lvlText w:val="●"/>
      <w:lvlJc w:val="left"/>
      <w:pPr>
        <w:ind w:left="720" w:hanging="360"/>
      </w:pPr>
    </w:lvl>
    <w:lvl w:ilvl="1" w:tplc="BEDC86EC">
      <w:start w:val="1"/>
      <w:numFmt w:val="lowerLetter"/>
      <w:lvlText w:val="%2."/>
      <w:lvlJc w:val="left"/>
      <w:pPr>
        <w:ind w:left="1440" w:hanging="360"/>
      </w:pPr>
    </w:lvl>
    <w:lvl w:ilvl="2" w:tplc="8330403C">
      <w:start w:val="1"/>
      <w:numFmt w:val="lowerRoman"/>
      <w:lvlText w:val="%3."/>
      <w:lvlJc w:val="right"/>
      <w:pPr>
        <w:ind w:left="2160" w:hanging="180"/>
      </w:pPr>
    </w:lvl>
    <w:lvl w:ilvl="3" w:tplc="C526BD36">
      <w:start w:val="1"/>
      <w:numFmt w:val="decimal"/>
      <w:lvlText w:val="%4."/>
      <w:lvlJc w:val="left"/>
      <w:pPr>
        <w:ind w:left="2880" w:hanging="360"/>
      </w:pPr>
    </w:lvl>
    <w:lvl w:ilvl="4" w:tplc="5E485896">
      <w:start w:val="1"/>
      <w:numFmt w:val="lowerLetter"/>
      <w:lvlText w:val="%5."/>
      <w:lvlJc w:val="left"/>
      <w:pPr>
        <w:ind w:left="3600" w:hanging="360"/>
      </w:pPr>
    </w:lvl>
    <w:lvl w:ilvl="5" w:tplc="FA0AF492">
      <w:start w:val="1"/>
      <w:numFmt w:val="lowerRoman"/>
      <w:lvlText w:val="%6."/>
      <w:lvlJc w:val="right"/>
      <w:pPr>
        <w:ind w:left="4320" w:hanging="180"/>
      </w:pPr>
    </w:lvl>
    <w:lvl w:ilvl="6" w:tplc="4454C870">
      <w:start w:val="1"/>
      <w:numFmt w:val="decimal"/>
      <w:lvlText w:val="%7."/>
      <w:lvlJc w:val="left"/>
      <w:pPr>
        <w:ind w:left="5040" w:hanging="360"/>
      </w:pPr>
    </w:lvl>
    <w:lvl w:ilvl="7" w:tplc="0832CA08">
      <w:start w:val="1"/>
      <w:numFmt w:val="lowerLetter"/>
      <w:lvlText w:val="%8."/>
      <w:lvlJc w:val="left"/>
      <w:pPr>
        <w:ind w:left="5760" w:hanging="360"/>
      </w:pPr>
    </w:lvl>
    <w:lvl w:ilvl="8" w:tplc="5128D87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842E3"/>
    <w:multiLevelType w:val="hybridMultilevel"/>
    <w:tmpl w:val="D6565AC8"/>
    <w:lvl w:ilvl="0" w:tplc="01080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E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C45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0E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693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EA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0C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E9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C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71012"/>
    <w:multiLevelType w:val="hybridMultilevel"/>
    <w:tmpl w:val="3B743328"/>
    <w:lvl w:ilvl="0" w:tplc="D3B21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C5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D4F2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E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50D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A0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42E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A8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8C5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E5195"/>
    <w:multiLevelType w:val="hybridMultilevel"/>
    <w:tmpl w:val="8DD8FEAE"/>
    <w:lvl w:ilvl="0" w:tplc="1EE0C2B4">
      <w:start w:val="1"/>
      <w:numFmt w:val="decimal"/>
      <w:lvlText w:val="●"/>
      <w:lvlJc w:val="left"/>
      <w:pPr>
        <w:ind w:left="720" w:hanging="360"/>
      </w:pPr>
    </w:lvl>
    <w:lvl w:ilvl="1" w:tplc="12AA70EA">
      <w:start w:val="1"/>
      <w:numFmt w:val="lowerLetter"/>
      <w:lvlText w:val="%2."/>
      <w:lvlJc w:val="left"/>
      <w:pPr>
        <w:ind w:left="1440" w:hanging="360"/>
      </w:pPr>
    </w:lvl>
    <w:lvl w:ilvl="2" w:tplc="29007370">
      <w:start w:val="1"/>
      <w:numFmt w:val="lowerRoman"/>
      <w:lvlText w:val="%3."/>
      <w:lvlJc w:val="right"/>
      <w:pPr>
        <w:ind w:left="2160" w:hanging="180"/>
      </w:pPr>
    </w:lvl>
    <w:lvl w:ilvl="3" w:tplc="02BEAF22">
      <w:start w:val="1"/>
      <w:numFmt w:val="decimal"/>
      <w:lvlText w:val="%4."/>
      <w:lvlJc w:val="left"/>
      <w:pPr>
        <w:ind w:left="2880" w:hanging="360"/>
      </w:pPr>
    </w:lvl>
    <w:lvl w:ilvl="4" w:tplc="2A2409F4">
      <w:start w:val="1"/>
      <w:numFmt w:val="lowerLetter"/>
      <w:lvlText w:val="%5."/>
      <w:lvlJc w:val="left"/>
      <w:pPr>
        <w:ind w:left="3600" w:hanging="360"/>
      </w:pPr>
    </w:lvl>
    <w:lvl w:ilvl="5" w:tplc="4E1A89C6">
      <w:start w:val="1"/>
      <w:numFmt w:val="lowerRoman"/>
      <w:lvlText w:val="%6."/>
      <w:lvlJc w:val="right"/>
      <w:pPr>
        <w:ind w:left="4320" w:hanging="180"/>
      </w:pPr>
    </w:lvl>
    <w:lvl w:ilvl="6" w:tplc="1750ACE2">
      <w:start w:val="1"/>
      <w:numFmt w:val="decimal"/>
      <w:lvlText w:val="%7."/>
      <w:lvlJc w:val="left"/>
      <w:pPr>
        <w:ind w:left="5040" w:hanging="360"/>
      </w:pPr>
    </w:lvl>
    <w:lvl w:ilvl="7" w:tplc="1018C4F6">
      <w:start w:val="1"/>
      <w:numFmt w:val="lowerLetter"/>
      <w:lvlText w:val="%8."/>
      <w:lvlJc w:val="left"/>
      <w:pPr>
        <w:ind w:left="5760" w:hanging="360"/>
      </w:pPr>
    </w:lvl>
    <w:lvl w:ilvl="8" w:tplc="CAC21BC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1BDC74"/>
    <w:multiLevelType w:val="hybridMultilevel"/>
    <w:tmpl w:val="6F5ED498"/>
    <w:lvl w:ilvl="0" w:tplc="61043BAA">
      <w:start w:val="1"/>
      <w:numFmt w:val="decimal"/>
      <w:lvlText w:val="●"/>
      <w:lvlJc w:val="left"/>
      <w:pPr>
        <w:ind w:left="720" w:hanging="360"/>
      </w:pPr>
    </w:lvl>
    <w:lvl w:ilvl="1" w:tplc="55701060">
      <w:start w:val="1"/>
      <w:numFmt w:val="lowerLetter"/>
      <w:lvlText w:val="%2."/>
      <w:lvlJc w:val="left"/>
      <w:pPr>
        <w:ind w:left="1440" w:hanging="360"/>
      </w:pPr>
    </w:lvl>
    <w:lvl w:ilvl="2" w:tplc="832EEFD4">
      <w:start w:val="1"/>
      <w:numFmt w:val="lowerRoman"/>
      <w:lvlText w:val="%3."/>
      <w:lvlJc w:val="right"/>
      <w:pPr>
        <w:ind w:left="2160" w:hanging="180"/>
      </w:pPr>
    </w:lvl>
    <w:lvl w:ilvl="3" w:tplc="4934A426">
      <w:start w:val="1"/>
      <w:numFmt w:val="decimal"/>
      <w:lvlText w:val="%4."/>
      <w:lvlJc w:val="left"/>
      <w:pPr>
        <w:ind w:left="2880" w:hanging="360"/>
      </w:pPr>
    </w:lvl>
    <w:lvl w:ilvl="4" w:tplc="C8E8186E">
      <w:start w:val="1"/>
      <w:numFmt w:val="lowerLetter"/>
      <w:lvlText w:val="%5."/>
      <w:lvlJc w:val="left"/>
      <w:pPr>
        <w:ind w:left="3600" w:hanging="360"/>
      </w:pPr>
    </w:lvl>
    <w:lvl w:ilvl="5" w:tplc="774AE9DE">
      <w:start w:val="1"/>
      <w:numFmt w:val="lowerRoman"/>
      <w:lvlText w:val="%6."/>
      <w:lvlJc w:val="right"/>
      <w:pPr>
        <w:ind w:left="4320" w:hanging="180"/>
      </w:pPr>
    </w:lvl>
    <w:lvl w:ilvl="6" w:tplc="A04E6474">
      <w:start w:val="1"/>
      <w:numFmt w:val="decimal"/>
      <w:lvlText w:val="%7."/>
      <w:lvlJc w:val="left"/>
      <w:pPr>
        <w:ind w:left="5040" w:hanging="360"/>
      </w:pPr>
    </w:lvl>
    <w:lvl w:ilvl="7" w:tplc="5562F642">
      <w:start w:val="1"/>
      <w:numFmt w:val="lowerLetter"/>
      <w:lvlText w:val="%8."/>
      <w:lvlJc w:val="left"/>
      <w:pPr>
        <w:ind w:left="5760" w:hanging="360"/>
      </w:pPr>
    </w:lvl>
    <w:lvl w:ilvl="8" w:tplc="FC4206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5969CA"/>
    <w:multiLevelType w:val="hybridMultilevel"/>
    <w:tmpl w:val="8D4294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CC6D3"/>
    <w:multiLevelType w:val="hybridMultilevel"/>
    <w:tmpl w:val="1BCA8824"/>
    <w:lvl w:ilvl="0" w:tplc="2FB459FC">
      <w:start w:val="1"/>
      <w:numFmt w:val="decimal"/>
      <w:lvlText w:val="●"/>
      <w:lvlJc w:val="left"/>
      <w:pPr>
        <w:ind w:left="720" w:hanging="360"/>
      </w:pPr>
    </w:lvl>
    <w:lvl w:ilvl="1" w:tplc="75EE944A">
      <w:start w:val="1"/>
      <w:numFmt w:val="lowerLetter"/>
      <w:lvlText w:val="%2."/>
      <w:lvlJc w:val="left"/>
      <w:pPr>
        <w:ind w:left="1440" w:hanging="360"/>
      </w:pPr>
    </w:lvl>
    <w:lvl w:ilvl="2" w:tplc="4DC29694">
      <w:start w:val="1"/>
      <w:numFmt w:val="lowerRoman"/>
      <w:lvlText w:val="%3."/>
      <w:lvlJc w:val="right"/>
      <w:pPr>
        <w:ind w:left="2160" w:hanging="180"/>
      </w:pPr>
    </w:lvl>
    <w:lvl w:ilvl="3" w:tplc="596601CA">
      <w:start w:val="1"/>
      <w:numFmt w:val="decimal"/>
      <w:lvlText w:val="%4."/>
      <w:lvlJc w:val="left"/>
      <w:pPr>
        <w:ind w:left="2880" w:hanging="360"/>
      </w:pPr>
    </w:lvl>
    <w:lvl w:ilvl="4" w:tplc="23E44818">
      <w:start w:val="1"/>
      <w:numFmt w:val="lowerLetter"/>
      <w:lvlText w:val="%5."/>
      <w:lvlJc w:val="left"/>
      <w:pPr>
        <w:ind w:left="3600" w:hanging="360"/>
      </w:pPr>
    </w:lvl>
    <w:lvl w:ilvl="5" w:tplc="4B045B78">
      <w:start w:val="1"/>
      <w:numFmt w:val="lowerRoman"/>
      <w:lvlText w:val="%6."/>
      <w:lvlJc w:val="right"/>
      <w:pPr>
        <w:ind w:left="4320" w:hanging="180"/>
      </w:pPr>
    </w:lvl>
    <w:lvl w:ilvl="6" w:tplc="7BA845EC">
      <w:start w:val="1"/>
      <w:numFmt w:val="decimal"/>
      <w:lvlText w:val="%7."/>
      <w:lvlJc w:val="left"/>
      <w:pPr>
        <w:ind w:left="5040" w:hanging="360"/>
      </w:pPr>
    </w:lvl>
    <w:lvl w:ilvl="7" w:tplc="CEECBEA8">
      <w:start w:val="1"/>
      <w:numFmt w:val="lowerLetter"/>
      <w:lvlText w:val="%8."/>
      <w:lvlJc w:val="left"/>
      <w:pPr>
        <w:ind w:left="5760" w:hanging="360"/>
      </w:pPr>
    </w:lvl>
    <w:lvl w:ilvl="8" w:tplc="E72AEAA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897F9"/>
    <w:multiLevelType w:val="hybridMultilevel"/>
    <w:tmpl w:val="C6264374"/>
    <w:lvl w:ilvl="0" w:tplc="2EC816CA">
      <w:start w:val="1"/>
      <w:numFmt w:val="decimal"/>
      <w:lvlText w:val="●"/>
      <w:lvlJc w:val="left"/>
      <w:pPr>
        <w:ind w:left="720" w:hanging="360"/>
      </w:pPr>
    </w:lvl>
    <w:lvl w:ilvl="1" w:tplc="9D58A17A">
      <w:start w:val="1"/>
      <w:numFmt w:val="lowerLetter"/>
      <w:lvlText w:val="%2."/>
      <w:lvlJc w:val="left"/>
      <w:pPr>
        <w:ind w:left="1440" w:hanging="360"/>
      </w:pPr>
    </w:lvl>
    <w:lvl w:ilvl="2" w:tplc="679E9602">
      <w:start w:val="1"/>
      <w:numFmt w:val="lowerRoman"/>
      <w:lvlText w:val="%3."/>
      <w:lvlJc w:val="right"/>
      <w:pPr>
        <w:ind w:left="2160" w:hanging="180"/>
      </w:pPr>
    </w:lvl>
    <w:lvl w:ilvl="3" w:tplc="3626D2DC">
      <w:start w:val="1"/>
      <w:numFmt w:val="decimal"/>
      <w:lvlText w:val="%4."/>
      <w:lvlJc w:val="left"/>
      <w:pPr>
        <w:ind w:left="2880" w:hanging="360"/>
      </w:pPr>
    </w:lvl>
    <w:lvl w:ilvl="4" w:tplc="FB7A4512">
      <w:start w:val="1"/>
      <w:numFmt w:val="lowerLetter"/>
      <w:lvlText w:val="%5."/>
      <w:lvlJc w:val="left"/>
      <w:pPr>
        <w:ind w:left="3600" w:hanging="360"/>
      </w:pPr>
    </w:lvl>
    <w:lvl w:ilvl="5" w:tplc="4E5A320C">
      <w:start w:val="1"/>
      <w:numFmt w:val="lowerRoman"/>
      <w:lvlText w:val="%6."/>
      <w:lvlJc w:val="right"/>
      <w:pPr>
        <w:ind w:left="4320" w:hanging="180"/>
      </w:pPr>
    </w:lvl>
    <w:lvl w:ilvl="6" w:tplc="63842E22">
      <w:start w:val="1"/>
      <w:numFmt w:val="decimal"/>
      <w:lvlText w:val="%7."/>
      <w:lvlJc w:val="left"/>
      <w:pPr>
        <w:ind w:left="5040" w:hanging="360"/>
      </w:pPr>
    </w:lvl>
    <w:lvl w:ilvl="7" w:tplc="50624E88">
      <w:start w:val="1"/>
      <w:numFmt w:val="lowerLetter"/>
      <w:lvlText w:val="%8."/>
      <w:lvlJc w:val="left"/>
      <w:pPr>
        <w:ind w:left="5760" w:hanging="360"/>
      </w:pPr>
    </w:lvl>
    <w:lvl w:ilvl="8" w:tplc="46F6DA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8D2AF"/>
    <w:multiLevelType w:val="hybridMultilevel"/>
    <w:tmpl w:val="FC2A7E6E"/>
    <w:lvl w:ilvl="0" w:tplc="A8E4E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828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2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EB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E1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02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61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CE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2C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880261">
    <w:abstractNumId w:val="0"/>
  </w:num>
  <w:num w:numId="2" w16cid:durableId="1542205755">
    <w:abstractNumId w:val="10"/>
  </w:num>
  <w:num w:numId="3" w16cid:durableId="677002489">
    <w:abstractNumId w:val="4"/>
  </w:num>
  <w:num w:numId="4" w16cid:durableId="564535157">
    <w:abstractNumId w:val="13"/>
  </w:num>
  <w:num w:numId="5" w16cid:durableId="1758676190">
    <w:abstractNumId w:val="6"/>
  </w:num>
  <w:num w:numId="6" w16cid:durableId="380331407">
    <w:abstractNumId w:val="5"/>
  </w:num>
  <w:num w:numId="7" w16cid:durableId="958493973">
    <w:abstractNumId w:val="3"/>
  </w:num>
  <w:num w:numId="8" w16cid:durableId="1989942686">
    <w:abstractNumId w:val="11"/>
  </w:num>
  <w:num w:numId="9" w16cid:durableId="1752311006">
    <w:abstractNumId w:val="2"/>
  </w:num>
  <w:num w:numId="10" w16cid:durableId="858660771">
    <w:abstractNumId w:val="8"/>
  </w:num>
  <w:num w:numId="11" w16cid:durableId="1671831907">
    <w:abstractNumId w:val="7"/>
  </w:num>
  <w:num w:numId="12" w16cid:durableId="1503349199">
    <w:abstractNumId w:val="12"/>
  </w:num>
  <w:num w:numId="13" w16cid:durableId="1207060549">
    <w:abstractNumId w:val="1"/>
  </w:num>
  <w:num w:numId="14" w16cid:durableId="20361535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84E13C"/>
    <w:rsid w:val="001A7534"/>
    <w:rsid w:val="002440BF"/>
    <w:rsid w:val="00456643"/>
    <w:rsid w:val="004E1912"/>
    <w:rsid w:val="00500E87"/>
    <w:rsid w:val="00553C4B"/>
    <w:rsid w:val="005C7C65"/>
    <w:rsid w:val="006C0AD0"/>
    <w:rsid w:val="007864D9"/>
    <w:rsid w:val="007A690B"/>
    <w:rsid w:val="007D705C"/>
    <w:rsid w:val="00815C95"/>
    <w:rsid w:val="0096337D"/>
    <w:rsid w:val="00A47BFD"/>
    <w:rsid w:val="00A85D8E"/>
    <w:rsid w:val="00AC2382"/>
    <w:rsid w:val="00AE58B8"/>
    <w:rsid w:val="00AF51DC"/>
    <w:rsid w:val="00BE5CDE"/>
    <w:rsid w:val="00C34E9F"/>
    <w:rsid w:val="00CF4BEA"/>
    <w:rsid w:val="00D3406B"/>
    <w:rsid w:val="00F5194E"/>
    <w:rsid w:val="00FB5932"/>
    <w:rsid w:val="09E84DEF"/>
    <w:rsid w:val="1088F538"/>
    <w:rsid w:val="14798082"/>
    <w:rsid w:val="1BF473A5"/>
    <w:rsid w:val="22FE6309"/>
    <w:rsid w:val="264FA54F"/>
    <w:rsid w:val="271D3473"/>
    <w:rsid w:val="2741015E"/>
    <w:rsid w:val="2981063D"/>
    <w:rsid w:val="2A7B42DB"/>
    <w:rsid w:val="300BEDE3"/>
    <w:rsid w:val="30622A29"/>
    <w:rsid w:val="306DF2F6"/>
    <w:rsid w:val="3675C8EB"/>
    <w:rsid w:val="3845AD6A"/>
    <w:rsid w:val="387DC244"/>
    <w:rsid w:val="3B7D4E2C"/>
    <w:rsid w:val="3BFEDA37"/>
    <w:rsid w:val="3EFCE50C"/>
    <w:rsid w:val="3FD2A1F3"/>
    <w:rsid w:val="426D0D4D"/>
    <w:rsid w:val="44DE257D"/>
    <w:rsid w:val="4C0BDFB2"/>
    <w:rsid w:val="4F87E490"/>
    <w:rsid w:val="5638A7C9"/>
    <w:rsid w:val="5A8CB83A"/>
    <w:rsid w:val="6097F4D9"/>
    <w:rsid w:val="68921A07"/>
    <w:rsid w:val="69420418"/>
    <w:rsid w:val="6B84E13C"/>
    <w:rsid w:val="6E86EC23"/>
    <w:rsid w:val="7205F99B"/>
    <w:rsid w:val="72F85ACD"/>
    <w:rsid w:val="737F811A"/>
    <w:rsid w:val="760AA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4E13C"/>
  <w15:chartTrackingRefBased/>
  <w15:docId w15:val="{7F42A447-9EC5-4970-BA81-2888C5AB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24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440BF"/>
  </w:style>
  <w:style w:type="character" w:customStyle="1" w:styleId="eop">
    <w:name w:val="eop"/>
    <w:basedOn w:val="Fontepargpadro"/>
    <w:rsid w:val="002440BF"/>
  </w:style>
  <w:style w:type="paragraph" w:styleId="Cabealho">
    <w:name w:val="header"/>
    <w:basedOn w:val="Normal"/>
    <w:link w:val="Cabealho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534"/>
  </w:style>
  <w:style w:type="paragraph" w:styleId="Rodap">
    <w:name w:val="footer"/>
    <w:basedOn w:val="Normal"/>
    <w:link w:val="Rodap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7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5BC3E-287D-4929-9D9E-E72BD0A8C7E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270E99D-BBAB-49BC-A6DD-9FCE180AA9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23A02B-54D3-46B4-94F7-979ACC462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453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Divino Antonio Ferreira e Silva</cp:lastModifiedBy>
  <cp:revision>20</cp:revision>
  <dcterms:created xsi:type="dcterms:W3CDTF">2024-04-05T19:36:00Z</dcterms:created>
  <dcterms:modified xsi:type="dcterms:W3CDTF">2024-10-10T16:34:00Z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